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D33" w:rsidRDefault="00886D33" w:rsidP="00886D33">
      <w:r>
        <w:t>О нас</w:t>
      </w:r>
    </w:p>
    <w:p w:rsidR="00886D33" w:rsidRDefault="00886D33" w:rsidP="00886D33">
      <w:r>
        <w:t xml:space="preserve">Автономная некоммерческая организация </w:t>
      </w:r>
      <w:r>
        <w:t>«Центр культурного и спортивного развития «Здоровый вектор» с</w:t>
      </w:r>
      <w:bookmarkStart w:id="0" w:name="_GoBack"/>
      <w:bookmarkEnd w:id="0"/>
      <w:r>
        <w:t>оздана для популяризации активного и здорового образа жизни. Мы развиваем физическую культуру, спорт и форматы активного отдыха, способствующие укреплению здоровья детей и взрослых.</w:t>
      </w:r>
    </w:p>
    <w:p w:rsidR="00886D33" w:rsidRDefault="00886D33" w:rsidP="00886D33"/>
    <w:p w:rsidR="00886D33" w:rsidRDefault="00886D33" w:rsidP="00886D33">
      <w:r>
        <w:t>Наша миссия</w:t>
      </w:r>
    </w:p>
    <w:p w:rsidR="003178A5" w:rsidRDefault="00886D33" w:rsidP="00886D33">
      <w:r>
        <w:t>Формировать культуру активной и здоровой жизни, создавая доступные и вдохновляющие возможности для спорта, движения и совместного отдыха, которые объединяют семьи, укрепляют здоровье и раскрывают потенциал каждого человека.</w:t>
      </w:r>
    </w:p>
    <w:sectPr w:rsidR="0031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8A5"/>
    <w:rsid w:val="003178A5"/>
    <w:rsid w:val="00886D33"/>
    <w:rsid w:val="00CC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DEA2"/>
  <w15:chartTrackingRefBased/>
  <w15:docId w15:val="{179CC86C-8521-4D9E-940A-A4638C47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2026-03-03T07:20:00Z</dcterms:created>
  <dcterms:modified xsi:type="dcterms:W3CDTF">2026-03-03T07:31:00Z</dcterms:modified>
</cp:coreProperties>
</file>